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EBC" w:rsidRDefault="006C3EBC" w:rsidP="0075737F">
      <w:pPr>
        <w:jc w:val="center"/>
        <w:rPr>
          <w:sz w:val="24"/>
          <w:szCs w:val="24"/>
        </w:rPr>
      </w:pPr>
      <w:r w:rsidRPr="00372778">
        <w:rPr>
          <w:rFonts w:asciiTheme="minorHAnsi" w:eastAsia="Times New Roman" w:hAnsiTheme="minorHAnsi" w:cs="Times New Roman"/>
          <w:noProof/>
          <w:sz w:val="40"/>
          <w:szCs w:val="40"/>
          <w:lang w:val="fr-FR" w:eastAsia="fr-FR"/>
        </w:rPr>
        <w:drawing>
          <wp:anchor distT="0" distB="0" distL="114300" distR="114300" simplePos="0" relativeHeight="251658752" behindDoc="0" locked="0" layoutInCell="1" allowOverlap="1" wp14:anchorId="353B1535" wp14:editId="36A95BD6">
            <wp:simplePos x="0" y="0"/>
            <wp:positionH relativeFrom="margin">
              <wp:align>center</wp:align>
            </wp:positionH>
            <wp:positionV relativeFrom="paragraph">
              <wp:posOffset>0</wp:posOffset>
            </wp:positionV>
            <wp:extent cx="853440" cy="975360"/>
            <wp:effectExtent l="0" t="0" r="3810" b="0"/>
            <wp:wrapThrough wrapText="bothSides">
              <wp:wrapPolygon edited="0">
                <wp:start x="0" y="0"/>
                <wp:lineTo x="0" y="21094"/>
                <wp:lineTo x="21214" y="21094"/>
                <wp:lineTo x="2121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75360"/>
                    </a:xfrm>
                    <a:prstGeom prst="rect">
                      <a:avLst/>
                    </a:prstGeom>
                    <a:noFill/>
                    <a:ln>
                      <a:noFill/>
                    </a:ln>
                  </pic:spPr>
                </pic:pic>
              </a:graphicData>
            </a:graphic>
          </wp:anchor>
        </w:drawing>
      </w:r>
    </w:p>
    <w:p w:rsidR="006C3EBC" w:rsidRDefault="006C3EBC" w:rsidP="0075737F">
      <w:pPr>
        <w:jc w:val="center"/>
        <w:rPr>
          <w:sz w:val="24"/>
          <w:szCs w:val="24"/>
        </w:rPr>
      </w:pPr>
    </w:p>
    <w:p w:rsidR="006C3EBC" w:rsidRDefault="006C3EBC" w:rsidP="0075737F">
      <w:pPr>
        <w:jc w:val="center"/>
        <w:rPr>
          <w:sz w:val="24"/>
          <w:szCs w:val="24"/>
        </w:rPr>
      </w:pPr>
    </w:p>
    <w:p w:rsidR="006C3EBC" w:rsidRDefault="006C3EBC" w:rsidP="0075737F">
      <w:pPr>
        <w:jc w:val="center"/>
        <w:rPr>
          <w:sz w:val="24"/>
          <w:szCs w:val="24"/>
        </w:rPr>
      </w:pPr>
    </w:p>
    <w:p w:rsidR="006C3EBC" w:rsidRDefault="006C3EBC" w:rsidP="0075737F">
      <w:pPr>
        <w:jc w:val="cente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120015</wp:posOffset>
                </wp:positionV>
                <wp:extent cx="1036320" cy="487680"/>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87680"/>
                        </a:xfrm>
                        <a:prstGeom prst="rect">
                          <a:avLst/>
                        </a:prstGeom>
                        <a:noFill/>
                        <a:ln>
                          <a:noFill/>
                        </a:ln>
                      </wps:spPr>
                      <wps:txbx>
                        <w:txbxContent>
                          <w:p w:rsidR="00372778" w:rsidRPr="00EE434A" w:rsidRDefault="00372778" w:rsidP="00372778">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45pt;width:81.6pt;height:38.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" filled="f" stroked="f">
                <v:textbox>
                  <w:txbxContent>
                    <w:p w:rsidR="00372778" w:rsidRPr="00EE434A" w:rsidRDefault="00372778" w:rsidP="00372778">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v:textbox>
                <w10:wrap anchorx="margin"/>
              </v:shape>
            </w:pict>
          </mc:Fallback>
        </mc:AlternateContent>
      </w:r>
    </w:p>
    <w:p w:rsidR="006C3EBC" w:rsidRDefault="006C3EBC" w:rsidP="0075737F">
      <w:pPr>
        <w:jc w:val="center"/>
        <w:rPr>
          <w:sz w:val="24"/>
          <w:szCs w:val="24"/>
        </w:rPr>
      </w:pPr>
    </w:p>
    <w:p w:rsidR="006C3EBC" w:rsidRDefault="006C3EBC" w:rsidP="0075737F">
      <w:pPr>
        <w:jc w:val="center"/>
        <w:rPr>
          <w:sz w:val="24"/>
          <w:szCs w:val="24"/>
        </w:rPr>
      </w:pPr>
    </w:p>
    <w:p w:rsidR="006C3EBC" w:rsidRDefault="006C3EBC"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6C3EBC" w:rsidRDefault="006C3EBC" w:rsidP="004D36C6">
      <w:pPr>
        <w:rPr>
          <w:rFonts w:asciiTheme="minorHAnsi" w:eastAsia="Times New Roman" w:hAnsiTheme="minorHAnsi" w:cs="Times New Roman"/>
          <w:sz w:val="36"/>
          <w:szCs w:val="36"/>
          <w:lang w:val="fr-FR" w:eastAsia="fr-FR"/>
        </w:rPr>
      </w:pPr>
    </w:p>
    <w:p w:rsidR="00372778" w:rsidRDefault="00372778" w:rsidP="004D36C6">
      <w:pPr>
        <w:rPr>
          <w:rFonts w:asciiTheme="minorHAnsi" w:eastAsia="Times New Roman" w:hAnsiTheme="minorHAnsi" w:cs="Times New Roman"/>
          <w:sz w:val="36"/>
          <w:szCs w:val="36"/>
          <w:lang w:val="fr-FR" w:eastAsia="fr-FR"/>
        </w:rPr>
      </w:pPr>
      <w:r>
        <w:rPr>
          <w:noProof/>
        </w:rPr>
        <mc:AlternateContent>
          <mc:Choice Requires="wps">
            <w:drawing>
              <wp:anchor distT="0" distB="0" distL="114300" distR="114300" simplePos="0" relativeHeight="251664384" behindDoc="0" locked="0" layoutInCell="1" allowOverlap="1">
                <wp:simplePos x="0" y="0"/>
                <wp:positionH relativeFrom="column">
                  <wp:posOffset>3261360</wp:posOffset>
                </wp:positionH>
                <wp:positionV relativeFrom="paragraph">
                  <wp:posOffset>5104130</wp:posOffset>
                </wp:positionV>
                <wp:extent cx="1036320" cy="4876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87680"/>
                        </a:xfrm>
                        <a:prstGeom prst="rect">
                          <a:avLst/>
                        </a:prstGeom>
                        <a:noFill/>
                        <a:ln>
                          <a:noFill/>
                        </a:ln>
                      </wps:spPr>
                      <wps:txbx>
                        <w:txbxContent>
                          <w:p w:rsidR="00372778" w:rsidRPr="00EE434A" w:rsidRDefault="00372778" w:rsidP="00372778">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56.8pt;margin-top:401.9pt;width:81.6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" filled="f" stroked="f">
                <v:textbox>
                  <w:txbxContent>
                    <w:p w:rsidR="00372778" w:rsidRPr="00EE434A" w:rsidRDefault="00372778" w:rsidP="00372778">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3261360</wp:posOffset>
                </wp:positionH>
                <wp:positionV relativeFrom="paragraph">
                  <wp:posOffset>5104130</wp:posOffset>
                </wp:positionV>
                <wp:extent cx="1036320" cy="4876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87680"/>
                        </a:xfrm>
                        <a:prstGeom prst="rect">
                          <a:avLst/>
                        </a:prstGeom>
                        <a:noFill/>
                        <a:ln>
                          <a:noFill/>
                        </a:ln>
                      </wps:spPr>
                      <wps:txbx>
                        <w:txbxContent>
                          <w:p w:rsidR="00372778" w:rsidRPr="00EE434A" w:rsidRDefault="00372778" w:rsidP="00372778">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56.8pt;margin-top:401.9pt;width:81.6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" filled="f" stroked="f">
                <v:textbox>
                  <w:txbxContent>
                    <w:p w:rsidR="00372778" w:rsidRPr="00EE434A" w:rsidRDefault="00372778" w:rsidP="00372778">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v:textbox>
              </v:shape>
            </w:pict>
          </mc:Fallback>
        </mc:AlternateContent>
      </w: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w:t>
      </w:r>
      <w:proofErr w:type="gramStart"/>
      <w:r w:rsidR="00A34B3B">
        <w:rPr>
          <w:rFonts w:asciiTheme="minorHAnsi" w:hAnsiTheme="minorHAnsi"/>
        </w:rPr>
        <w:t>phases,  la</w:t>
      </w:r>
      <w:proofErr w:type="gramEnd"/>
      <w:r w:rsidR="00A34B3B">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proofErr w:type="gramStart"/>
      <w:r w:rsidR="00BB2938">
        <w:rPr>
          <w:rFonts w:asciiTheme="minorHAnsi" w:hAnsiTheme="minorHAnsi"/>
          <w:u w:val="single"/>
        </w:rPr>
        <w:t>droits</w:t>
      </w:r>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w:t>
      </w:r>
      <w:proofErr w:type="gramStart"/>
      <w:r w:rsidRPr="0075737F">
        <w:t>à</w:t>
      </w:r>
      <w:proofErr w:type="gramEnd"/>
      <w:r w:rsidRPr="0075737F">
        <w:t xml:space="preserve">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0B91">
        <w:tab/>
      </w:r>
      <w:r w:rsidR="00210B91">
        <w:tab/>
      </w:r>
      <w:r w:rsidR="00210B91">
        <w:tab/>
      </w:r>
      <w:r w:rsidR="00210B91">
        <w:tab/>
      </w:r>
      <w:r w:rsidR="00210B91">
        <w:tab/>
        <w:t>Lot n</w:t>
      </w:r>
      <w:proofErr w:type="gramStart"/>
      <w:r w:rsidR="00210B91">
        <w:t>°:…</w:t>
      </w:r>
      <w:proofErr w:type="gramEnd"/>
      <w:r w:rsidR="00210B91">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zone</w:t>
      </w:r>
      <w:proofErr w:type="gramEnd"/>
      <w:r w:rsidRPr="00B17740">
        <w:rPr>
          <w:rFonts w:cs="Times New Roman"/>
          <w:color w:val="000000"/>
        </w:rPr>
        <w:t xml:space="preserv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relevant</w:t>
      </w:r>
      <w:proofErr w:type="gramEnd"/>
      <w:r w:rsidRPr="00B17740">
        <w:rPr>
          <w:rFonts w:cs="Times New Roman"/>
          <w:color w:val="000000"/>
        </w:rPr>
        <w:t xml:space="preserve">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repris</w:t>
      </w:r>
      <w:proofErr w:type="gramEnd"/>
      <w:r w:rsidRPr="00B17740">
        <w:rPr>
          <w:rFonts w:cs="Times New Roman"/>
          <w:color w:val="000000"/>
        </w:rPr>
        <w:t xml:space="preserve">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visé</w:t>
      </w:r>
      <w:proofErr w:type="gramEnd"/>
      <w:r w:rsidRPr="00B17740">
        <w:rPr>
          <w:rFonts w:cs="Times New Roman"/>
          <w:color w:val="000000"/>
        </w:rPr>
        <w:t xml:space="preserve">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B17740">
        <w:rPr>
          <w:rFonts w:cs="Times New Roman"/>
          <w:color w:val="000000"/>
        </w:rPr>
        <w:t>bien  visé</w:t>
      </w:r>
      <w:proofErr w:type="gramEnd"/>
      <w:r w:rsidRPr="00B17740">
        <w:rPr>
          <w:rFonts w:cs="Times New Roman"/>
          <w:color w:val="000000"/>
        </w:rPr>
        <w:t xml:space="preserve">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6C3EBC" w:rsidRDefault="006C3EBC" w:rsidP="00885DE9">
      <w:pPr>
        <w:rPr>
          <w:rFonts w:asciiTheme="minorHAnsi" w:eastAsia="Times New Roman" w:hAnsiTheme="minorHAnsi" w:cs="Times New Roman"/>
          <w:b/>
          <w:sz w:val="36"/>
          <w:szCs w:val="36"/>
          <w:lang w:val="fr-FR" w:eastAsia="fr-FR"/>
        </w:rPr>
        <w:sectPr w:rsidR="006C3EBC" w:rsidSect="000A1E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w:t>
      </w:r>
      <w:bookmarkStart w:id="0" w:name="_GoBack"/>
      <w:bookmarkEnd w:id="0"/>
      <w:r w:rsidR="006C3EBC" w:rsidRPr="00265662">
        <w:rPr>
          <w:rFonts w:asciiTheme="minorHAnsi" w:eastAsia="Times New Roman" w:hAnsiTheme="minorHAnsi" w:cs="Times New Roman"/>
          <w:b/>
          <w:lang w:val="fr-FR" w:eastAsia="fr-FR"/>
        </w:rPr>
        <w:t>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660849">
        <w:rPr>
          <w:rFonts w:asciiTheme="minorHAnsi" w:eastAsia="Times New Roman" w:hAnsiTheme="minorHAnsi" w:cs="Times New Roman"/>
          <w:bCs/>
          <w:lang w:val="fr-FR" w:eastAsia="fr-FR"/>
        </w:rPr>
      </w:r>
      <w:r w:rsidR="00660849">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660849">
        <w:rPr>
          <w:rFonts w:asciiTheme="minorHAnsi" w:eastAsia="Times New Roman" w:hAnsiTheme="minorHAnsi" w:cs="Times New Roman"/>
          <w:iCs/>
          <w:lang w:val="fr-FR" w:eastAsia="fr-FR"/>
        </w:rPr>
      </w:r>
      <w:r w:rsidR="0066084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660849">
        <w:rPr>
          <w:rFonts w:asciiTheme="minorHAnsi" w:eastAsia="Times New Roman" w:hAnsiTheme="minorHAnsi" w:cs="Times New Roman"/>
          <w:iCs/>
          <w:lang w:val="fr-FR" w:eastAsia="fr-FR"/>
        </w:rPr>
      </w:r>
      <w:r w:rsidR="0066084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60849">
        <w:rPr>
          <w:rFonts w:asciiTheme="minorHAnsi" w:eastAsia="Times New Roman" w:hAnsiTheme="minorHAnsi" w:cs="Times New Roman"/>
          <w:iCs/>
          <w:sz w:val="22"/>
          <w:szCs w:val="22"/>
          <w:lang w:eastAsia="fr-FR"/>
        </w:rPr>
      </w:r>
      <w:r w:rsidR="0066084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60849">
        <w:rPr>
          <w:rFonts w:asciiTheme="minorHAnsi" w:eastAsia="Times New Roman" w:hAnsiTheme="minorHAnsi" w:cs="Times New Roman"/>
          <w:iCs/>
          <w:sz w:val="22"/>
          <w:szCs w:val="22"/>
          <w:lang w:eastAsia="fr-FR"/>
        </w:rPr>
      </w:r>
      <w:r w:rsidR="0066084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60849">
        <w:rPr>
          <w:rFonts w:asciiTheme="minorHAnsi" w:eastAsia="Times New Roman" w:hAnsiTheme="minorHAnsi" w:cs="Times New Roman"/>
          <w:iCs/>
          <w:sz w:val="22"/>
          <w:szCs w:val="22"/>
          <w:lang w:eastAsia="fr-FR"/>
        </w:rPr>
      </w:r>
      <w:r w:rsidR="0066084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60849">
        <w:rPr>
          <w:rFonts w:asciiTheme="minorHAnsi" w:eastAsia="Times New Roman" w:hAnsiTheme="minorHAnsi" w:cs="Times New Roman"/>
          <w:iCs/>
          <w:sz w:val="22"/>
          <w:szCs w:val="22"/>
          <w:lang w:eastAsia="fr-FR"/>
        </w:rPr>
      </w:r>
      <w:r w:rsidR="0066084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60849">
        <w:rPr>
          <w:rFonts w:asciiTheme="minorHAnsi" w:eastAsia="Times New Roman" w:hAnsiTheme="minorHAnsi" w:cs="Times New Roman"/>
          <w:iCs/>
          <w:sz w:val="22"/>
          <w:szCs w:val="22"/>
          <w:lang w:eastAsia="fr-FR"/>
        </w:rPr>
      </w:r>
      <w:r w:rsidR="0066084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60849">
        <w:rPr>
          <w:rFonts w:asciiTheme="minorHAnsi" w:eastAsia="Times New Roman" w:hAnsiTheme="minorHAnsi" w:cs="Times New Roman"/>
          <w:iCs/>
          <w:sz w:val="22"/>
          <w:szCs w:val="22"/>
          <w:lang w:eastAsia="fr-FR"/>
        </w:rPr>
      </w:r>
      <w:r w:rsidR="0066084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60849">
        <w:rPr>
          <w:rFonts w:asciiTheme="minorHAnsi" w:eastAsia="Times New Roman" w:hAnsiTheme="minorHAnsi" w:cs="Times New Roman"/>
          <w:iCs/>
          <w:sz w:val="22"/>
          <w:szCs w:val="22"/>
          <w:lang w:eastAsia="fr-FR"/>
        </w:rPr>
      </w:r>
      <w:r w:rsidR="0066084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660849">
        <w:rPr>
          <w:rFonts w:asciiTheme="minorHAnsi" w:eastAsia="Times New Roman" w:hAnsiTheme="minorHAnsi" w:cs="Times New Roman"/>
          <w:iCs/>
          <w:lang w:val="fr-FR" w:eastAsia="fr-FR"/>
        </w:rPr>
      </w:r>
      <w:r w:rsidR="00660849">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660849">
        <w:rPr>
          <w:rFonts w:asciiTheme="minorHAnsi" w:eastAsia="Times New Roman" w:hAnsiTheme="minorHAnsi" w:cs="Times New Roman"/>
          <w:iCs/>
          <w:lang w:val="fr-FR" w:eastAsia="fr-FR"/>
        </w:rPr>
      </w:r>
      <w:r w:rsidR="0066084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660849">
        <w:rPr>
          <w:rFonts w:asciiTheme="minorHAnsi" w:hAnsiTheme="minorHAnsi"/>
          <w:sz w:val="22"/>
          <w:szCs w:val="22"/>
        </w:rPr>
      </w:r>
      <w:r w:rsidR="00660849">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660849">
        <w:rPr>
          <w:rFonts w:asciiTheme="minorHAnsi" w:hAnsiTheme="minorHAnsi"/>
          <w:sz w:val="22"/>
          <w:szCs w:val="22"/>
        </w:rPr>
      </w:r>
      <w:r w:rsidR="00660849">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660849">
        <w:rPr>
          <w:rStyle w:val="Style135pt"/>
          <w:rFonts w:asciiTheme="minorHAnsi" w:hAnsiTheme="minorHAnsi"/>
          <w:sz w:val="22"/>
          <w:szCs w:val="22"/>
        </w:rPr>
      </w:r>
      <w:r w:rsidR="00660849">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660849">
        <w:rPr>
          <w:rFonts w:asciiTheme="minorHAnsi" w:hAnsiTheme="minorHAnsi"/>
          <w:sz w:val="22"/>
          <w:szCs w:val="22"/>
        </w:rPr>
      </w:r>
      <w:r w:rsidR="00660849">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660849">
        <w:rPr>
          <w:rFonts w:asciiTheme="minorHAnsi" w:eastAsia="Times New Roman" w:hAnsiTheme="minorHAnsi" w:cs="Times New Roman"/>
          <w:lang w:val="fr-FR" w:eastAsia="fr-FR"/>
        </w:rPr>
      </w:r>
      <w:r w:rsidR="0066084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w:t>
            </w:r>
            <w:proofErr w:type="gramStart"/>
            <w:r>
              <w:rPr>
                <w:rFonts w:asciiTheme="minorHAnsi" w:eastAsia="Times New Roman" w:hAnsiTheme="minorHAnsi" w:cs="Times New Roman"/>
                <w:b/>
                <w:lang w:val="fr-FR" w:eastAsia="fr-FR"/>
              </w:rPr>
              <w:t>D.IV.95,§</w:t>
            </w:r>
            <w:proofErr w:type="gramEnd"/>
            <w:r>
              <w:rPr>
                <w:rFonts w:asciiTheme="minorHAnsi" w:eastAsia="Times New Roman" w:hAnsiTheme="minorHAnsi" w:cs="Times New Roman"/>
                <w:b/>
                <w:lang w:val="fr-FR" w:eastAsia="fr-FR"/>
              </w:rPr>
              <w:t>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5"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6"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7"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372778" w:rsidRPr="00E358A5" w:rsidRDefault="00372778" w:rsidP="00372778">
      <w:pPr>
        <w:jc w:val="both"/>
        <w:rPr>
          <w:rStyle w:val="Style135pt"/>
          <w:rFonts w:asciiTheme="minorHAnsi" w:hAnsiTheme="minorHAnsi"/>
          <w:iCs/>
          <w:sz w:val="22"/>
          <w:lang w:val="fr-FR"/>
        </w:rPr>
      </w:pPr>
    </w:p>
    <w:p w:rsidR="00372778" w:rsidRPr="00E358A5" w:rsidRDefault="00372778" w:rsidP="00372778">
      <w:pPr>
        <w:jc w:val="both"/>
        <w:rPr>
          <w:rStyle w:val="Style135pt"/>
          <w:rFonts w:asciiTheme="minorHAnsi" w:hAnsiTheme="minorHAnsi"/>
          <w:iCs/>
          <w:sz w:val="22"/>
        </w:rPr>
      </w:pPr>
      <w:bookmarkStart w:id="2" w:name="_Hlk26430361"/>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w:t>
      </w:r>
      <w:r w:rsidRPr="00836236">
        <w:rPr>
          <w:rStyle w:val="Lienhypertexte"/>
          <w:b/>
          <w:sz w:val="20"/>
          <w:szCs w:val="20"/>
        </w:rPr>
        <w:t>juridique@silly.be</w:t>
      </w:r>
      <w:r>
        <w:rPr>
          <w:rStyle w:val="Style135pt"/>
          <w:rFonts w:asciiTheme="minorHAnsi" w:hAnsiTheme="minorHAnsi"/>
          <w:b/>
          <w:iCs/>
          <w:sz w:val="22"/>
        </w:rPr>
        <w:t xml:space="preserve"> </w:t>
      </w:r>
      <w:r w:rsidRPr="00E358A5">
        <w:rPr>
          <w:rStyle w:val="Style135pt"/>
          <w:rFonts w:asciiTheme="minorHAnsi" w:hAnsiTheme="minorHAnsi"/>
          <w:iCs/>
          <w:sz w:val="22"/>
        </w:rPr>
        <w:t>ou à l’adresse postale suivante :</w:t>
      </w:r>
    </w:p>
    <w:p w:rsidR="00372778" w:rsidRPr="007164CF" w:rsidRDefault="00372778" w:rsidP="00372778">
      <w:pPr>
        <w:ind w:firstLine="2552"/>
        <w:jc w:val="both"/>
        <w:rPr>
          <w:rStyle w:val="Style135pt"/>
          <w:rFonts w:asciiTheme="minorHAnsi" w:hAnsiTheme="minorHAnsi"/>
          <w:b/>
          <w:iCs/>
          <w:sz w:val="22"/>
        </w:rPr>
      </w:pPr>
      <w:r>
        <w:rPr>
          <w:rStyle w:val="Style135pt"/>
          <w:rFonts w:asciiTheme="minorHAnsi" w:hAnsiTheme="minorHAnsi"/>
          <w:b/>
          <w:iCs/>
          <w:sz w:val="22"/>
        </w:rPr>
        <w:t>Administration communale de Silly</w:t>
      </w:r>
    </w:p>
    <w:p w:rsidR="00372778" w:rsidRPr="007164CF" w:rsidRDefault="00372778" w:rsidP="00372778">
      <w:pPr>
        <w:ind w:firstLine="2552"/>
        <w:jc w:val="both"/>
        <w:rPr>
          <w:rStyle w:val="Style135pt"/>
          <w:rFonts w:asciiTheme="minorHAnsi" w:hAnsiTheme="minorHAnsi"/>
          <w:b/>
          <w:iCs/>
          <w:sz w:val="22"/>
        </w:rPr>
      </w:pPr>
      <w:r w:rsidRPr="007164CF">
        <w:rPr>
          <w:rStyle w:val="Style135pt"/>
          <w:rFonts w:asciiTheme="minorHAnsi" w:hAnsiTheme="minorHAnsi"/>
          <w:b/>
          <w:iCs/>
          <w:sz w:val="22"/>
        </w:rPr>
        <w:t>Déléguée à la Protection des Données</w:t>
      </w:r>
    </w:p>
    <w:p w:rsidR="00372778" w:rsidRPr="007164CF" w:rsidRDefault="00372778" w:rsidP="00372778">
      <w:pPr>
        <w:ind w:firstLine="2552"/>
        <w:jc w:val="both"/>
        <w:rPr>
          <w:rStyle w:val="Style135pt"/>
          <w:rFonts w:asciiTheme="minorHAnsi" w:hAnsiTheme="minorHAnsi"/>
          <w:b/>
          <w:iCs/>
          <w:sz w:val="22"/>
        </w:rPr>
      </w:pPr>
      <w:r>
        <w:rPr>
          <w:rStyle w:val="Style135pt"/>
          <w:rFonts w:asciiTheme="minorHAnsi" w:hAnsiTheme="minorHAnsi"/>
          <w:b/>
          <w:iCs/>
          <w:sz w:val="22"/>
        </w:rPr>
        <w:t>Place communale, 18</w:t>
      </w:r>
    </w:p>
    <w:p w:rsidR="00372778" w:rsidRPr="007164CF" w:rsidRDefault="00372778" w:rsidP="00372778">
      <w:pPr>
        <w:ind w:firstLine="2552"/>
        <w:jc w:val="both"/>
        <w:rPr>
          <w:rStyle w:val="Style135pt"/>
          <w:rFonts w:asciiTheme="minorHAnsi" w:hAnsiTheme="minorHAnsi"/>
          <w:b/>
          <w:iCs/>
          <w:sz w:val="22"/>
        </w:rPr>
      </w:pPr>
      <w:r>
        <w:rPr>
          <w:rStyle w:val="Style135pt"/>
          <w:rFonts w:asciiTheme="minorHAnsi" w:hAnsiTheme="minorHAnsi"/>
          <w:b/>
          <w:iCs/>
          <w:sz w:val="22"/>
        </w:rPr>
        <w:t>7830 SILLY</w:t>
      </w:r>
    </w:p>
    <w:p w:rsidR="00372778" w:rsidRPr="007164CF" w:rsidRDefault="00372778" w:rsidP="00372778">
      <w:pPr>
        <w:ind w:firstLine="2552"/>
        <w:jc w:val="both"/>
        <w:rPr>
          <w:rStyle w:val="Style135pt"/>
          <w:rFonts w:asciiTheme="minorHAnsi" w:hAnsiTheme="minorHAnsi"/>
          <w:b/>
          <w:iCs/>
          <w:sz w:val="22"/>
        </w:rPr>
      </w:pPr>
      <w:r>
        <w:rPr>
          <w:rStyle w:val="Style135pt"/>
          <w:rFonts w:asciiTheme="minorHAnsi" w:hAnsiTheme="minorHAnsi"/>
          <w:b/>
          <w:iCs/>
          <w:sz w:val="22"/>
        </w:rPr>
        <w:t>068/250532</w:t>
      </w:r>
    </w:p>
    <w:bookmarkEnd w:id="2"/>
    <w:p w:rsidR="00403A6C" w:rsidRPr="00E358A5" w:rsidRDefault="00403A6C" w:rsidP="00403A6C">
      <w:pPr>
        <w:jc w:val="both"/>
        <w:rPr>
          <w:rStyle w:val="Style135pt"/>
          <w:rFonts w:asciiTheme="minorHAnsi" w:hAnsiTheme="minorHAnsi"/>
          <w:iCs/>
          <w:sz w:val="22"/>
        </w:rPr>
      </w:pP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8"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9"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849" w:rsidRDefault="00660849" w:rsidP="0075737F">
      <w:r>
        <w:separator/>
      </w:r>
    </w:p>
  </w:endnote>
  <w:endnote w:type="continuationSeparator" w:id="0">
    <w:p w:rsidR="00660849" w:rsidRDefault="0066084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7B31F0">
          <w:rPr>
            <w:noProof/>
          </w:rPr>
          <w:t>1</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849" w:rsidRDefault="00660849" w:rsidP="0075737F">
      <w:r>
        <w:separator/>
      </w:r>
    </w:p>
  </w:footnote>
  <w:footnote w:type="continuationSeparator" w:id="0">
    <w:p w:rsidR="00660849" w:rsidRDefault="00660849"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FC72F64"/>
    <w:multiLevelType w:val="hybridMultilevel"/>
    <w:tmpl w:val="954025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72778"/>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0849"/>
    <w:rsid w:val="00661951"/>
    <w:rsid w:val="00670D4E"/>
    <w:rsid w:val="00672240"/>
    <w:rsid w:val="00674423"/>
    <w:rsid w:val="006A44C1"/>
    <w:rsid w:val="006B3786"/>
    <w:rsid w:val="006B43C0"/>
    <w:rsid w:val="006C04C2"/>
    <w:rsid w:val="006C3EBC"/>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B31F0"/>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296"/>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30628"/>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2119636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s://www.autoriteprotectiondonnees.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http://www.wallonie.be/demarches/tout/protection-des-donnees-personnelles" TargetMode="External"/><Relationship Id="rId2" Type="http://schemas.openxmlformats.org/officeDocument/2006/relationships/styles" Target="styles.xml"/><Relationship Id="rId16" Type="http://schemas.openxmlformats.org/officeDocument/2006/relationships/hyperlink" Target="mailto:dpo@spw.wallonie.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allonie.be/fr/formulaire/detail/138958" TargetMode="External"/><Relationship Id="rId10" Type="http://schemas.openxmlformats.org/officeDocument/2006/relationships/header" Target="header2.xml"/><Relationship Id="rId19" Type="http://schemas.openxmlformats.org/officeDocument/2006/relationships/hyperlink" Target="mailto:contact@apd-gba.b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3994</Words>
  <Characters>21972</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Stéphanie Degand</cp:lastModifiedBy>
  <cp:revision>3</cp:revision>
  <cp:lastPrinted>2016-12-21T16:23:00Z</cp:lastPrinted>
  <dcterms:created xsi:type="dcterms:W3CDTF">2019-12-05T09:39:00Z</dcterms:created>
  <dcterms:modified xsi:type="dcterms:W3CDTF">2019-12-05T10:07:00Z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